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</w:t>
      </w: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③申请人的资格要求的相关内容及其它等；合理谨慎投标。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/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7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>
      <w:pPr>
        <w:pStyle w:val="4"/>
        <w:rPr>
          <w:rFonts w:hint="eastAsia"/>
          <w:lang w:eastAsia="zh-CN"/>
        </w:rPr>
      </w:pPr>
    </w:p>
    <w:p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>
      <w:pPr>
        <w:pStyle w:val="4"/>
        <w:rPr>
          <w:rFonts w:hint="eastAsia"/>
        </w:rPr>
      </w:pPr>
    </w:p>
    <w:p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>
      <w:pPr>
        <w:pStyle w:val="4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>
      <w:pPr>
        <w:pStyle w:val="4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8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>
      <w:pPr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cs="Times New Roman"/>
          <w:b/>
          <w:sz w:val="44"/>
          <w:szCs w:val="44"/>
          <w:lang w:val="en-US" w:eastAsia="zh-CN"/>
        </w:rPr>
        <w:t>附件六：（视</w:t>
      </w:r>
      <w:bookmarkStart w:id="0" w:name="_GoBack"/>
      <w:bookmarkEnd w:id="0"/>
      <w:r>
        <w:rPr>
          <w:rFonts w:hint="eastAsia" w:cs="Times New Roman"/>
          <w:b/>
          <w:sz w:val="44"/>
          <w:szCs w:val="44"/>
          <w:lang w:val="en-US" w:eastAsia="zh-CN"/>
        </w:rPr>
        <w:t>项目具体情况是否提供）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072" w:firstLineChars="850"/>
        <w:jc w:val="both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联合体协议书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Ansi="Arial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自愿组成联合体，参加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</w:rPr>
        <w:t>投标。现就有关事宜签订协议如下：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，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</w:t>
      </w:r>
      <w:r>
        <w:rPr>
          <w:rFonts w:ascii="Arial" w:hAnsi="宋体" w:cs="Arial"/>
          <w:sz w:val="28"/>
          <w:szCs w:val="28"/>
        </w:rPr>
        <w:t>为联合体成员。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宋体" w:cs="Arial"/>
          <w:sz w:val="28"/>
          <w:szCs w:val="28"/>
        </w:rPr>
        <w:t>联合体有关规定如下：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）联合体授权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。对联合体各成员的资料统一汇总并提交给招标人，联合体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所提交的资料已代表了联合体各成员的真实情况。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宋体" w:cs="Arial"/>
          <w:sz w:val="28"/>
          <w:szCs w:val="28"/>
        </w:rPr>
        <w:t>）投标工作将由联合体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代表联合体提交并签署投标文件，联合体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在投标文件中的承诺均代表了联合体各成员。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宋体" w:cs="Arial"/>
          <w:sz w:val="28"/>
          <w:szCs w:val="28"/>
        </w:rPr>
        <w:t>）联合体将严格按照招标文件各项要求，递交投标文件。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宋体" w:cs="Arial"/>
          <w:sz w:val="28"/>
          <w:szCs w:val="28"/>
        </w:rPr>
        <w:t>）如中标，联合体将遵守以下规定：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hint="eastAsia" w:ascii="Arial" w:hAnsi="Arial" w:cs="Arial"/>
          <w:sz w:val="28"/>
          <w:szCs w:val="28"/>
        </w:rPr>
        <w:t xml:space="preserve"> 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和成员共同与业主签订合同书，并就中标项目向业主承担合同规定的联合或各自的义务、责任和风险；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代表联合体成员承担责任和接受业主的指令、指示和通知，并且在整个合同实施过程的全部事宜均由联合体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、联合体各成员单位内部的职责分工如下：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</w:t>
      </w:r>
      <w:r>
        <w:rPr>
          <w:rFonts w:hint="eastAsia" w:ascii="Arial" w:hAnsi="宋体" w:cs="Arial"/>
          <w:sz w:val="28"/>
          <w:szCs w:val="28"/>
        </w:rPr>
        <w:t>我公司（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</w:t>
      </w:r>
      <w:r>
        <w:rPr>
          <w:rFonts w:hint="eastAsia" w:ascii="Arial" w:hAnsi="宋体" w:cs="Arial"/>
          <w:sz w:val="28"/>
          <w:szCs w:val="28"/>
        </w:rPr>
        <w:t>公司，以下泛指）作为联合体成员，遵守联合体约定的职责和义务。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2</w:t>
      </w:r>
      <w:r>
        <w:rPr>
          <w:rFonts w:hint="eastAsia" w:ascii="Arial" w:hAnsi="宋体" w:cs="Arial"/>
          <w:sz w:val="28"/>
          <w:szCs w:val="28"/>
        </w:rPr>
        <w:t>）涉及到我公司的税务事宜，由我公司负责承担，超出我公司的税务事项，我公司概不负责。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）当与我公司发生纠纷时，我方要求在我方公司所在地进行认定审理。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4</w:t>
      </w:r>
      <w:r>
        <w:rPr>
          <w:rFonts w:hint="eastAsia" w:ascii="Arial" w:hAnsi="宋体" w:cs="Arial"/>
          <w:sz w:val="28"/>
          <w:szCs w:val="28"/>
        </w:rPr>
        <w:t>、本协议书自签订之日起生效，合同履行完毕后自动失效。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签订协议单位：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联合体牵头人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700" w:firstLineChars="250"/>
        <w:jc w:val="left"/>
        <w:textAlignment w:val="auto"/>
        <w:rPr>
          <w:rFonts w:hint="eastAsia" w:ascii="Arial" w:hAnsi="宋体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联合体成员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>
      <w:pPr>
        <w:jc w:val="right"/>
        <w:rPr>
          <w:rFonts w:hint="eastAsia"/>
          <w:lang w:eastAsia="zh-CN"/>
        </w:rPr>
      </w:pPr>
      <w:r>
        <w:rPr>
          <w:rFonts w:ascii="Arial" w:hAnsi="宋体" w:cs="Arial"/>
          <w:sz w:val="28"/>
          <w:szCs w:val="28"/>
        </w:rPr>
        <w:t>日</w:t>
      </w:r>
      <w:r>
        <w:rPr>
          <w:rFonts w:hint="eastAsia" w:ascii="Arial" w:hAnsi="宋体" w:cs="Arial"/>
          <w:sz w:val="28"/>
          <w:szCs w:val="28"/>
        </w:rPr>
        <w:t xml:space="preserve">  </w:t>
      </w:r>
      <w:r>
        <w:rPr>
          <w:rFonts w:ascii="Arial" w:hAnsi="宋体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日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4CB5A03"/>
    <w:rsid w:val="375021F0"/>
    <w:rsid w:val="37C4673A"/>
    <w:rsid w:val="37DC6773"/>
    <w:rsid w:val="38471845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9873751"/>
    <w:rsid w:val="4A0366FB"/>
    <w:rsid w:val="4B8D35BB"/>
    <w:rsid w:val="4C072CAF"/>
    <w:rsid w:val="4C0C0983"/>
    <w:rsid w:val="4E6D3230"/>
    <w:rsid w:val="4EEF5893"/>
    <w:rsid w:val="4F2E0C11"/>
    <w:rsid w:val="4F4246BC"/>
    <w:rsid w:val="4F91031F"/>
    <w:rsid w:val="53E22653"/>
    <w:rsid w:val="56870D83"/>
    <w:rsid w:val="57234DD3"/>
    <w:rsid w:val="57AF59F0"/>
    <w:rsid w:val="58210469"/>
    <w:rsid w:val="5886386C"/>
    <w:rsid w:val="5915699E"/>
    <w:rsid w:val="5A7F08D5"/>
    <w:rsid w:val="5C1E3DBB"/>
    <w:rsid w:val="5EE93E95"/>
    <w:rsid w:val="5EF84119"/>
    <w:rsid w:val="5F32560A"/>
    <w:rsid w:val="5F586E3A"/>
    <w:rsid w:val="5FA36AB1"/>
    <w:rsid w:val="60761B1B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9285423"/>
    <w:rsid w:val="6A5611F8"/>
    <w:rsid w:val="6A9E4A45"/>
    <w:rsid w:val="6AE26E47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sz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嘟嘟。</cp:lastModifiedBy>
  <dcterms:modified xsi:type="dcterms:W3CDTF">2023-12-12T03:46:13Z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8D77E0BFAA454C6BB32217BA022860BD</vt:lpwstr>
  </property>
</Properties>
</file>